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D463D" w14:textId="77777777" w:rsidR="008972C4" w:rsidRDefault="008972C4" w:rsidP="00E233D0">
      <w:pPr>
        <w:ind w:left="360" w:firstLine="720"/>
        <w:rPr>
          <w:rFonts w:cs="Arial"/>
          <w:sz w:val="22"/>
          <w:szCs w:val="22"/>
          <w:u w:val="single"/>
        </w:rPr>
      </w:pPr>
    </w:p>
    <w:p w14:paraId="179C76CB" w14:textId="517BBAA8" w:rsidR="00E233D0" w:rsidRPr="00BA3672" w:rsidRDefault="00376058" w:rsidP="00376058">
      <w:pPr>
        <w:ind w:left="360" w:firstLine="720"/>
        <w:jc w:val="center"/>
        <w:rPr>
          <w:rFonts w:cs="Arial"/>
          <w:sz w:val="22"/>
          <w:szCs w:val="22"/>
          <w:u w:val="single"/>
        </w:rPr>
      </w:pPr>
      <w:r w:rsidRPr="00376058">
        <w:rPr>
          <w:rFonts w:cs="Arial"/>
          <w:sz w:val="28"/>
          <w:szCs w:val="28"/>
          <w:u w:val="single"/>
        </w:rPr>
        <w:t>TERMS OF REFERENCE</w:t>
      </w:r>
      <w:r w:rsidR="00E233D0" w:rsidRPr="00BA3672">
        <w:rPr>
          <w:rFonts w:cs="Arial"/>
          <w:sz w:val="22"/>
          <w:szCs w:val="22"/>
          <w:u w:val="single"/>
        </w:rPr>
        <w:t>:</w:t>
      </w:r>
    </w:p>
    <w:p w14:paraId="6885FB0C" w14:textId="77777777" w:rsidR="00E233D0" w:rsidRPr="00BA3672" w:rsidRDefault="00E233D0" w:rsidP="00E233D0">
      <w:pPr>
        <w:rPr>
          <w:rFonts w:cs="Arial"/>
          <w:sz w:val="22"/>
          <w:szCs w:val="22"/>
        </w:rPr>
      </w:pPr>
    </w:p>
    <w:p w14:paraId="76FCE920" w14:textId="77777777" w:rsidR="00E233D0" w:rsidRPr="00BA3672" w:rsidRDefault="00E233D0" w:rsidP="00E233D0">
      <w:pPr>
        <w:numPr>
          <w:ilvl w:val="0"/>
          <w:numId w:val="5"/>
        </w:numPr>
        <w:rPr>
          <w:rFonts w:cs="Arial"/>
          <w:sz w:val="22"/>
          <w:szCs w:val="22"/>
        </w:rPr>
      </w:pPr>
      <w:r w:rsidRPr="00BA3672">
        <w:rPr>
          <w:rFonts w:cs="Arial"/>
          <w:sz w:val="22"/>
          <w:szCs w:val="22"/>
        </w:rPr>
        <w:t xml:space="preserve">to conduct an annual </w:t>
      </w:r>
      <w:r w:rsidR="008972C4">
        <w:rPr>
          <w:rFonts w:cs="Arial"/>
          <w:sz w:val="22"/>
          <w:szCs w:val="22"/>
        </w:rPr>
        <w:t xml:space="preserve">review of the effectiveness of Shiplake </w:t>
      </w:r>
      <w:r>
        <w:rPr>
          <w:rFonts w:cs="Arial"/>
          <w:sz w:val="22"/>
          <w:szCs w:val="22"/>
        </w:rPr>
        <w:t>Parish</w:t>
      </w:r>
      <w:r w:rsidRPr="00BA3672">
        <w:rPr>
          <w:rFonts w:cs="Arial"/>
          <w:sz w:val="22"/>
          <w:szCs w:val="22"/>
        </w:rPr>
        <w:t xml:space="preserve"> </w:t>
      </w:r>
      <w:smartTag w:uri="urn:schemas-microsoft-com:office:smarttags" w:element="PersonName">
        <w:r w:rsidRPr="00BA3672">
          <w:rPr>
            <w:rFonts w:cs="Arial"/>
            <w:sz w:val="22"/>
            <w:szCs w:val="22"/>
          </w:rPr>
          <w:t>Council</w:t>
        </w:r>
      </w:smartTag>
      <w:r w:rsidRPr="00BA3672">
        <w:rPr>
          <w:rFonts w:cs="Arial"/>
          <w:sz w:val="22"/>
          <w:szCs w:val="22"/>
        </w:rPr>
        <w:t xml:space="preserve">’s system of internal </w:t>
      </w:r>
      <w:proofErr w:type="gramStart"/>
      <w:r w:rsidRPr="00BA3672">
        <w:rPr>
          <w:rFonts w:cs="Arial"/>
          <w:sz w:val="22"/>
          <w:szCs w:val="22"/>
        </w:rPr>
        <w:t>control;</w:t>
      </w:r>
      <w:proofErr w:type="gramEnd"/>
    </w:p>
    <w:p w14:paraId="5F8874CC" w14:textId="77777777" w:rsidR="00E233D0" w:rsidRPr="00BA3672" w:rsidRDefault="00E233D0" w:rsidP="00E233D0">
      <w:pPr>
        <w:numPr>
          <w:ilvl w:val="0"/>
          <w:numId w:val="5"/>
        </w:numPr>
        <w:rPr>
          <w:rFonts w:cs="Arial"/>
          <w:sz w:val="22"/>
          <w:szCs w:val="22"/>
        </w:rPr>
      </w:pPr>
      <w:r w:rsidRPr="00BA3672">
        <w:rPr>
          <w:rFonts w:cs="Arial"/>
          <w:sz w:val="22"/>
          <w:szCs w:val="22"/>
        </w:rPr>
        <w:t>to re</w:t>
      </w:r>
      <w:smartTag w:uri="urn:schemas-microsoft-com:office:smarttags" w:element="PersonName">
        <w:r w:rsidRPr="00BA3672">
          <w:rPr>
            <w:rFonts w:cs="Arial"/>
            <w:sz w:val="22"/>
            <w:szCs w:val="22"/>
          </w:rPr>
          <w:t>com</w:t>
        </w:r>
      </w:smartTag>
      <w:r w:rsidRPr="00BA3672">
        <w:rPr>
          <w:rFonts w:cs="Arial"/>
          <w:sz w:val="22"/>
          <w:szCs w:val="22"/>
        </w:rPr>
        <w:t xml:space="preserve">mend </w:t>
      </w:r>
      <w:proofErr w:type="gramStart"/>
      <w:r w:rsidRPr="00BA3672">
        <w:rPr>
          <w:rFonts w:cs="Arial"/>
          <w:sz w:val="22"/>
          <w:szCs w:val="22"/>
        </w:rPr>
        <w:t xml:space="preserve">to </w:t>
      </w:r>
      <w:r w:rsidR="008972C4">
        <w:rPr>
          <w:rFonts w:cs="Arial"/>
          <w:sz w:val="22"/>
          <w:szCs w:val="22"/>
        </w:rPr>
        <w:t xml:space="preserve"> Shiplake</w:t>
      </w:r>
      <w:proofErr w:type="gramEnd"/>
      <w:r w:rsidR="008972C4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Parish</w:t>
      </w:r>
      <w:r w:rsidRPr="00BA3672">
        <w:rPr>
          <w:rFonts w:cs="Arial"/>
          <w:sz w:val="22"/>
          <w:szCs w:val="22"/>
        </w:rPr>
        <w:t xml:space="preserve"> </w:t>
      </w:r>
      <w:smartTag w:uri="urn:schemas-microsoft-com:office:smarttags" w:element="PersonName">
        <w:r w:rsidRPr="00BA3672">
          <w:rPr>
            <w:rFonts w:cs="Arial"/>
            <w:sz w:val="22"/>
            <w:szCs w:val="22"/>
          </w:rPr>
          <w:t>Council</w:t>
        </w:r>
      </w:smartTag>
      <w:r w:rsidRPr="00BA3672">
        <w:rPr>
          <w:rFonts w:cs="Arial"/>
          <w:sz w:val="22"/>
          <w:szCs w:val="22"/>
        </w:rPr>
        <w:t xml:space="preserve"> that it publishes a statement on internal control (statement of assurance) each year with the </w:t>
      </w:r>
      <w:smartTag w:uri="urn:schemas-microsoft-com:office:smarttags" w:element="PersonName">
        <w:r w:rsidRPr="00BA3672">
          <w:rPr>
            <w:rFonts w:cs="Arial"/>
            <w:sz w:val="22"/>
            <w:szCs w:val="22"/>
          </w:rPr>
          <w:t>Council</w:t>
        </w:r>
      </w:smartTag>
      <w:r w:rsidRPr="00BA3672">
        <w:rPr>
          <w:rFonts w:cs="Arial"/>
          <w:sz w:val="22"/>
          <w:szCs w:val="22"/>
        </w:rPr>
        <w:t xml:space="preserve">’s financial </w:t>
      </w:r>
      <w:proofErr w:type="gramStart"/>
      <w:r w:rsidRPr="00BA3672">
        <w:rPr>
          <w:rFonts w:cs="Arial"/>
          <w:sz w:val="22"/>
          <w:szCs w:val="22"/>
        </w:rPr>
        <w:t>statements;</w:t>
      </w:r>
      <w:proofErr w:type="gramEnd"/>
    </w:p>
    <w:p w14:paraId="10F59FD6" w14:textId="77777777" w:rsidR="00E233D0" w:rsidRDefault="00E233D0" w:rsidP="00E233D0">
      <w:pPr>
        <w:numPr>
          <w:ilvl w:val="0"/>
          <w:numId w:val="5"/>
        </w:numPr>
        <w:rPr>
          <w:rFonts w:cs="Arial"/>
          <w:sz w:val="22"/>
          <w:szCs w:val="22"/>
        </w:rPr>
      </w:pPr>
      <w:r w:rsidRPr="00BA3672">
        <w:rPr>
          <w:rFonts w:cs="Arial"/>
          <w:sz w:val="22"/>
          <w:szCs w:val="22"/>
        </w:rPr>
        <w:t>to assess the scope of the Internal Audit, its independ</w:t>
      </w:r>
      <w:r>
        <w:rPr>
          <w:rFonts w:cs="Arial"/>
          <w:sz w:val="22"/>
          <w:szCs w:val="22"/>
        </w:rPr>
        <w:t>e</w:t>
      </w:r>
      <w:r w:rsidRPr="00BA3672">
        <w:rPr>
          <w:rFonts w:cs="Arial"/>
          <w:sz w:val="22"/>
          <w:szCs w:val="22"/>
        </w:rPr>
        <w:t xml:space="preserve">nce, its </w:t>
      </w:r>
      <w:smartTag w:uri="urn:schemas-microsoft-com:office:smarttags" w:element="PersonName">
        <w:r w:rsidRPr="00BA3672">
          <w:rPr>
            <w:rFonts w:cs="Arial"/>
            <w:sz w:val="22"/>
            <w:szCs w:val="22"/>
          </w:rPr>
          <w:t>com</w:t>
        </w:r>
      </w:smartTag>
      <w:r w:rsidRPr="00BA3672">
        <w:rPr>
          <w:rFonts w:cs="Arial"/>
          <w:sz w:val="22"/>
          <w:szCs w:val="22"/>
        </w:rPr>
        <w:t>petence, audit planning and reporting.</w:t>
      </w:r>
    </w:p>
    <w:p w14:paraId="3A019388" w14:textId="77777777" w:rsidR="004A4B09" w:rsidRDefault="004A4B09" w:rsidP="00E233D0">
      <w:pPr>
        <w:numPr>
          <w:ilvl w:val="0"/>
          <w:numId w:val="5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To undertake a Risk Assessment.</w:t>
      </w:r>
    </w:p>
    <w:p w14:paraId="6985AA7C" w14:textId="77777777" w:rsidR="00E233D0" w:rsidRDefault="00E233D0" w:rsidP="00E233D0">
      <w:pPr>
        <w:rPr>
          <w:rFonts w:cs="Arial"/>
          <w:sz w:val="22"/>
          <w:szCs w:val="22"/>
        </w:rPr>
      </w:pPr>
    </w:p>
    <w:p w14:paraId="47EA4E55" w14:textId="77777777" w:rsidR="00E233D0" w:rsidRDefault="00E233D0" w:rsidP="00E233D0">
      <w:pPr>
        <w:pStyle w:val="BodyTex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STATEMENT OF INTERNAL CONTROL FOR </w:t>
      </w:r>
      <w:r w:rsidR="008972C4">
        <w:rPr>
          <w:rFonts w:ascii="Arial" w:hAnsi="Arial"/>
          <w:b/>
        </w:rPr>
        <w:t xml:space="preserve">SHIPLAKE </w:t>
      </w:r>
      <w:proofErr w:type="gramStart"/>
      <w:r w:rsidR="008972C4">
        <w:rPr>
          <w:rFonts w:ascii="Arial" w:hAnsi="Arial"/>
          <w:b/>
        </w:rPr>
        <w:t xml:space="preserve">PARISH </w:t>
      </w:r>
      <w:r>
        <w:rPr>
          <w:rFonts w:ascii="Arial" w:hAnsi="Arial"/>
          <w:b/>
        </w:rPr>
        <w:t xml:space="preserve"> COUNCIL</w:t>
      </w:r>
      <w:proofErr w:type="gramEnd"/>
    </w:p>
    <w:p w14:paraId="02CBF351" w14:textId="77777777" w:rsidR="00E233D0" w:rsidRDefault="00E233D0" w:rsidP="00E233D0">
      <w:pPr>
        <w:rPr>
          <w:rFonts w:cs="Arial"/>
          <w:sz w:val="22"/>
          <w:szCs w:val="22"/>
        </w:rPr>
      </w:pPr>
    </w:p>
    <w:p w14:paraId="65421522" w14:textId="77777777" w:rsidR="00E233D0" w:rsidRDefault="00E233D0" w:rsidP="004A4B09">
      <w:pPr>
        <w:pStyle w:val="BodyText"/>
        <w:tabs>
          <w:tab w:val="left" w:pos="993"/>
        </w:tabs>
        <w:rPr>
          <w:rFonts w:ascii="Arial" w:hAnsi="Arial"/>
        </w:rPr>
      </w:pPr>
    </w:p>
    <w:p w14:paraId="3331A7B9" w14:textId="5C9A8AFB" w:rsidR="00FF4CFA" w:rsidRPr="00635109" w:rsidRDefault="00FF4CFA" w:rsidP="00635109">
      <w:pPr>
        <w:pStyle w:val="BodyTextIndent"/>
        <w:numPr>
          <w:ilvl w:val="0"/>
          <w:numId w:val="4"/>
        </w:numPr>
        <w:ind w:hanging="720"/>
        <w:rPr>
          <w:rFonts w:ascii="Arial" w:hAnsi="Arial"/>
        </w:rPr>
      </w:pPr>
      <w:r>
        <w:rPr>
          <w:rFonts w:ascii="Arial" w:hAnsi="Arial"/>
        </w:rPr>
        <w:t xml:space="preserve">This statement relates to the internal controls for </w:t>
      </w:r>
      <w:r w:rsidR="008972C4">
        <w:rPr>
          <w:rFonts w:ascii="Arial" w:hAnsi="Arial"/>
        </w:rPr>
        <w:t xml:space="preserve">Shiplake </w:t>
      </w:r>
      <w:proofErr w:type="gramStart"/>
      <w:r w:rsidR="008972C4">
        <w:rPr>
          <w:rFonts w:ascii="Arial" w:hAnsi="Arial"/>
        </w:rPr>
        <w:t xml:space="preserve">Parish </w:t>
      </w:r>
      <w:r w:rsidR="00E233D0">
        <w:rPr>
          <w:rFonts w:ascii="Arial" w:hAnsi="Arial"/>
        </w:rPr>
        <w:t xml:space="preserve"> Council</w:t>
      </w:r>
      <w:proofErr w:type="gramEnd"/>
      <w:r w:rsidR="00E233D0">
        <w:rPr>
          <w:rFonts w:ascii="Arial" w:hAnsi="Arial"/>
        </w:rPr>
        <w:t xml:space="preserve"> </w:t>
      </w:r>
      <w:r>
        <w:rPr>
          <w:rFonts w:ascii="Arial" w:hAnsi="Arial"/>
        </w:rPr>
        <w:t xml:space="preserve">for the 12 months from </w:t>
      </w:r>
      <w:r w:rsidR="00E233D0">
        <w:rPr>
          <w:rFonts w:ascii="Arial" w:hAnsi="Arial"/>
        </w:rPr>
        <w:t>1</w:t>
      </w:r>
      <w:r w:rsidR="00E233D0" w:rsidRPr="00E233D0">
        <w:rPr>
          <w:rFonts w:ascii="Arial" w:hAnsi="Arial"/>
          <w:vertAlign w:val="superscript"/>
        </w:rPr>
        <w:t>st</w:t>
      </w:r>
      <w:r w:rsidR="00E233D0">
        <w:rPr>
          <w:rFonts w:ascii="Arial" w:hAnsi="Arial"/>
        </w:rPr>
        <w:t xml:space="preserve"> April 20</w:t>
      </w:r>
      <w:r w:rsidR="00FF21CD">
        <w:rPr>
          <w:rFonts w:ascii="Arial" w:hAnsi="Arial"/>
        </w:rPr>
        <w:t>2</w:t>
      </w:r>
      <w:r w:rsidR="00C412C1">
        <w:rPr>
          <w:rFonts w:ascii="Arial" w:hAnsi="Arial"/>
        </w:rPr>
        <w:t xml:space="preserve">5 </w:t>
      </w:r>
      <w:r w:rsidR="00E233D0">
        <w:rPr>
          <w:rFonts w:ascii="Arial" w:hAnsi="Arial"/>
        </w:rPr>
        <w:t>to 31</w:t>
      </w:r>
      <w:r w:rsidR="00E233D0" w:rsidRPr="00E233D0">
        <w:rPr>
          <w:rFonts w:ascii="Arial" w:hAnsi="Arial"/>
          <w:vertAlign w:val="superscript"/>
        </w:rPr>
        <w:t>st</w:t>
      </w:r>
      <w:r w:rsidR="00E233D0">
        <w:rPr>
          <w:rFonts w:ascii="Arial" w:hAnsi="Arial"/>
        </w:rPr>
        <w:t xml:space="preserve"> March 20</w:t>
      </w:r>
      <w:r w:rsidR="00914345">
        <w:rPr>
          <w:rFonts w:ascii="Arial" w:hAnsi="Arial"/>
        </w:rPr>
        <w:t>2</w:t>
      </w:r>
      <w:r w:rsidR="00C412C1">
        <w:rPr>
          <w:rFonts w:ascii="Arial" w:hAnsi="Arial"/>
        </w:rPr>
        <w:t>6</w:t>
      </w:r>
      <w:r w:rsidR="00E233D0">
        <w:rPr>
          <w:rFonts w:ascii="Arial" w:hAnsi="Arial"/>
        </w:rPr>
        <w:t>.</w:t>
      </w:r>
      <w:r>
        <w:rPr>
          <w:rFonts w:ascii="Arial" w:hAnsi="Arial"/>
          <w:i/>
        </w:rPr>
        <w:t xml:space="preserve"> </w:t>
      </w:r>
      <w:r>
        <w:rPr>
          <w:rFonts w:ascii="Arial" w:hAnsi="Arial"/>
        </w:rPr>
        <w:t xml:space="preserve">The </w:t>
      </w:r>
      <w:r w:rsidR="00E233D0">
        <w:rPr>
          <w:rFonts w:ascii="Arial" w:hAnsi="Arial"/>
        </w:rPr>
        <w:t>Council</w:t>
      </w:r>
      <w:r>
        <w:rPr>
          <w:rFonts w:ascii="Arial" w:hAnsi="Arial"/>
        </w:rPr>
        <w:t xml:space="preserve"> is responsible for ensuring that the </w:t>
      </w:r>
      <w:r w:rsidR="008972C4">
        <w:rPr>
          <w:rFonts w:ascii="Arial" w:hAnsi="Arial"/>
        </w:rPr>
        <w:t xml:space="preserve">Parish </w:t>
      </w:r>
      <w:r w:rsidR="00E233D0">
        <w:rPr>
          <w:rFonts w:ascii="Arial" w:hAnsi="Arial"/>
        </w:rPr>
        <w:t>Council</w:t>
      </w:r>
      <w:r>
        <w:rPr>
          <w:rFonts w:ascii="Arial" w:hAnsi="Arial"/>
        </w:rPr>
        <w:t xml:space="preserve">: </w:t>
      </w:r>
    </w:p>
    <w:p w14:paraId="12FC440B" w14:textId="77777777" w:rsidR="00FF4CFA" w:rsidRDefault="00FF4CFA" w:rsidP="00FF4CFA">
      <w:pPr>
        <w:pStyle w:val="BodyTextIndent"/>
        <w:numPr>
          <w:ilvl w:val="0"/>
          <w:numId w:val="1"/>
        </w:numPr>
        <w:tabs>
          <w:tab w:val="clear" w:pos="360"/>
        </w:tabs>
        <w:ind w:left="1440" w:hanging="720"/>
        <w:rPr>
          <w:rFonts w:ascii="Arial" w:hAnsi="Arial"/>
        </w:rPr>
      </w:pPr>
      <w:r>
        <w:rPr>
          <w:rFonts w:ascii="Arial" w:hAnsi="Arial"/>
        </w:rPr>
        <w:t xml:space="preserve">keeps proper accounting records during the year which will disclose, with reasonable accuracy and, at any </w:t>
      </w:r>
      <w:proofErr w:type="gramStart"/>
      <w:r>
        <w:rPr>
          <w:rFonts w:ascii="Arial" w:hAnsi="Arial"/>
        </w:rPr>
        <w:t>time</w:t>
      </w:r>
      <w:proofErr w:type="gramEnd"/>
      <w:r>
        <w:rPr>
          <w:rFonts w:ascii="Arial" w:hAnsi="Arial"/>
        </w:rPr>
        <w:t xml:space="preserve"> the financial position</w:t>
      </w:r>
      <w:r w:rsidR="00E233D0">
        <w:rPr>
          <w:rFonts w:ascii="Arial" w:hAnsi="Arial"/>
        </w:rPr>
        <w:t xml:space="preserve"> and has been drawn up following recognized accounting practices.</w:t>
      </w:r>
    </w:p>
    <w:p w14:paraId="72CB19AF" w14:textId="77777777" w:rsidR="00FF4CFA" w:rsidRDefault="00FF4CFA" w:rsidP="00FF4CFA">
      <w:pPr>
        <w:pStyle w:val="BodyTextIndent"/>
        <w:numPr>
          <w:ilvl w:val="0"/>
          <w:numId w:val="1"/>
        </w:numPr>
        <w:tabs>
          <w:tab w:val="clear" w:pos="360"/>
        </w:tabs>
        <w:ind w:left="1440" w:hanging="720"/>
        <w:rPr>
          <w:rFonts w:ascii="Arial" w:hAnsi="Arial"/>
        </w:rPr>
      </w:pPr>
      <w:r>
        <w:rPr>
          <w:rFonts w:ascii="Arial" w:hAnsi="Arial"/>
        </w:rPr>
        <w:t xml:space="preserve">maintains and operates an effective system of internal control to safeguard all the resources delegated, granted or otherwise entrusted to the </w:t>
      </w:r>
      <w:r w:rsidR="00E233D0">
        <w:rPr>
          <w:rFonts w:ascii="Arial" w:hAnsi="Arial"/>
        </w:rPr>
        <w:t>Council</w:t>
      </w:r>
      <w:r>
        <w:rPr>
          <w:rFonts w:ascii="Arial" w:hAnsi="Arial"/>
        </w:rPr>
        <w:t xml:space="preserve"> and ensure they are used cost effectively</w:t>
      </w:r>
    </w:p>
    <w:p w14:paraId="74A5378C" w14:textId="77777777" w:rsidR="00FF4CFA" w:rsidRPr="00383216" w:rsidRDefault="00FF4CFA" w:rsidP="00FF4CFA">
      <w:pPr>
        <w:pStyle w:val="BodyTextIndent"/>
        <w:tabs>
          <w:tab w:val="num" w:pos="709"/>
        </w:tabs>
        <w:ind w:left="720" w:hanging="720"/>
        <w:rPr>
          <w:rFonts w:ascii="Arial" w:hAnsi="Arial" w:cs="Arial"/>
        </w:rPr>
      </w:pPr>
    </w:p>
    <w:p w14:paraId="0150E223" w14:textId="77777777" w:rsidR="00FF4CFA" w:rsidRPr="00383216" w:rsidRDefault="00FF4CFA" w:rsidP="00FF4CFA">
      <w:pPr>
        <w:pStyle w:val="BodyTextIndent"/>
        <w:numPr>
          <w:ilvl w:val="0"/>
          <w:numId w:val="4"/>
        </w:numPr>
        <w:ind w:hanging="720"/>
        <w:rPr>
          <w:rFonts w:ascii="Arial" w:hAnsi="Arial" w:cs="Arial"/>
        </w:rPr>
      </w:pPr>
      <w:r w:rsidRPr="00383216">
        <w:rPr>
          <w:rFonts w:ascii="Arial" w:hAnsi="Arial" w:cs="Arial"/>
        </w:rPr>
        <w:t xml:space="preserve">The system of internal control has been developed and is coordinated by the </w:t>
      </w:r>
      <w:r w:rsidR="00E233D0">
        <w:rPr>
          <w:rFonts w:ascii="Arial" w:hAnsi="Arial" w:cs="Arial"/>
        </w:rPr>
        <w:t>Chair</w:t>
      </w:r>
      <w:r w:rsidRPr="00383216">
        <w:rPr>
          <w:rFonts w:ascii="Arial" w:hAnsi="Arial" w:cs="Arial"/>
        </w:rPr>
        <w:t xml:space="preserve">.  It aims to provide as much assurance as is reasonably possible (not absolute assurance) that assets are safeguarded, transactions are properly </w:t>
      </w:r>
      <w:proofErr w:type="spellStart"/>
      <w:r w:rsidRPr="00383216">
        <w:rPr>
          <w:rFonts w:ascii="Arial" w:hAnsi="Arial" w:cs="Arial"/>
        </w:rPr>
        <w:t>authorised</w:t>
      </w:r>
      <w:proofErr w:type="spellEnd"/>
      <w:r w:rsidRPr="00383216">
        <w:rPr>
          <w:rFonts w:ascii="Arial" w:hAnsi="Arial" w:cs="Arial"/>
        </w:rPr>
        <w:t xml:space="preserve"> and </w:t>
      </w:r>
      <w:proofErr w:type="gramStart"/>
      <w:r w:rsidRPr="00383216">
        <w:rPr>
          <w:rFonts w:ascii="Arial" w:hAnsi="Arial" w:cs="Arial"/>
        </w:rPr>
        <w:t>recorded</w:t>
      </w:r>
      <w:proofErr w:type="gramEnd"/>
      <w:r w:rsidRPr="00383216">
        <w:rPr>
          <w:rFonts w:ascii="Arial" w:hAnsi="Arial" w:cs="Arial"/>
        </w:rPr>
        <w:t xml:space="preserve"> and that material errors or irregularities are either prevented or can be detected promptly</w:t>
      </w:r>
    </w:p>
    <w:p w14:paraId="16FFF7F6" w14:textId="77777777" w:rsidR="00FF4CFA" w:rsidRPr="00383216" w:rsidRDefault="00FF4CFA" w:rsidP="00FF4CFA">
      <w:pPr>
        <w:pStyle w:val="BodyTextIndent"/>
        <w:rPr>
          <w:rFonts w:ascii="Arial" w:hAnsi="Arial" w:cs="Arial"/>
        </w:rPr>
      </w:pPr>
    </w:p>
    <w:p w14:paraId="74D86864" w14:textId="77777777" w:rsidR="004A4B09" w:rsidRPr="004A4B09" w:rsidRDefault="00FF4CFA" w:rsidP="004A4B09">
      <w:pPr>
        <w:pStyle w:val="BodyTextIndent"/>
        <w:numPr>
          <w:ilvl w:val="0"/>
          <w:numId w:val="4"/>
        </w:numPr>
        <w:ind w:hanging="720"/>
        <w:rPr>
          <w:rFonts w:ascii="Arial" w:hAnsi="Arial" w:cs="Arial"/>
        </w:rPr>
      </w:pPr>
      <w:r w:rsidRPr="004A4B09">
        <w:rPr>
          <w:rFonts w:ascii="Arial" w:hAnsi="Arial" w:cs="Arial"/>
        </w:rPr>
        <w:t>Our review of the effectiveness of the systems of internal control is informed by:</w:t>
      </w:r>
    </w:p>
    <w:p w14:paraId="2D29A95F" w14:textId="77777777" w:rsidR="004A4B09" w:rsidRPr="00635109" w:rsidRDefault="004A4B09" w:rsidP="004A4B09">
      <w:pPr>
        <w:pStyle w:val="BodyTextIndent"/>
        <w:rPr>
          <w:rFonts w:ascii="Arial" w:hAnsi="Arial" w:cs="Arial"/>
        </w:rPr>
      </w:pPr>
    </w:p>
    <w:p w14:paraId="32536613" w14:textId="77777777" w:rsidR="00FF4CFA" w:rsidRDefault="00FF4CFA" w:rsidP="004A4B09">
      <w:pPr>
        <w:numPr>
          <w:ilvl w:val="0"/>
          <w:numId w:val="2"/>
        </w:numPr>
        <w:tabs>
          <w:tab w:val="clear" w:pos="360"/>
        </w:tabs>
        <w:ind w:left="993" w:hanging="284"/>
        <w:jc w:val="both"/>
        <w:rPr>
          <w:sz w:val="22"/>
        </w:rPr>
      </w:pPr>
      <w:r>
        <w:rPr>
          <w:sz w:val="22"/>
        </w:rPr>
        <w:t>our regular scrutiny of financial and other performance monitoring data</w:t>
      </w:r>
    </w:p>
    <w:p w14:paraId="447FA219" w14:textId="77777777" w:rsidR="00FF4CFA" w:rsidRDefault="00FF4CFA" w:rsidP="00FF4CFA">
      <w:pPr>
        <w:numPr>
          <w:ilvl w:val="0"/>
          <w:numId w:val="2"/>
        </w:numPr>
        <w:tabs>
          <w:tab w:val="clear" w:pos="360"/>
        </w:tabs>
        <w:ind w:left="1080"/>
        <w:jc w:val="both"/>
        <w:rPr>
          <w:sz w:val="22"/>
        </w:rPr>
      </w:pPr>
      <w:r>
        <w:rPr>
          <w:sz w:val="22"/>
        </w:rPr>
        <w:t xml:space="preserve">regular reports from the </w:t>
      </w:r>
      <w:proofErr w:type="gramStart"/>
      <w:r w:rsidR="00E233D0">
        <w:rPr>
          <w:sz w:val="22"/>
        </w:rPr>
        <w:t>clerk</w:t>
      </w:r>
      <w:r>
        <w:rPr>
          <w:sz w:val="22"/>
        </w:rPr>
        <w:t xml:space="preserve">  to</w:t>
      </w:r>
      <w:proofErr w:type="gramEnd"/>
      <w:r>
        <w:rPr>
          <w:sz w:val="22"/>
        </w:rPr>
        <w:t xml:space="preserve"> the </w:t>
      </w:r>
      <w:r w:rsidR="008972C4">
        <w:rPr>
          <w:sz w:val="22"/>
        </w:rPr>
        <w:t xml:space="preserve">Parish Council </w:t>
      </w:r>
    </w:p>
    <w:p w14:paraId="6F7A5F96" w14:textId="2EBCBE18" w:rsidR="00E233D0" w:rsidRPr="00E233D0" w:rsidRDefault="00FF4CFA" w:rsidP="004A4B09">
      <w:pPr>
        <w:numPr>
          <w:ilvl w:val="0"/>
          <w:numId w:val="2"/>
        </w:numPr>
        <w:tabs>
          <w:tab w:val="clear" w:pos="360"/>
          <w:tab w:val="left" w:pos="1134"/>
        </w:tabs>
        <w:ind w:left="709" w:hanging="11"/>
        <w:jc w:val="both"/>
        <w:rPr>
          <w:sz w:val="22"/>
        </w:rPr>
      </w:pPr>
      <w:r w:rsidRPr="00E233D0">
        <w:rPr>
          <w:sz w:val="22"/>
        </w:rPr>
        <w:t xml:space="preserve">the most recent report of the </w:t>
      </w:r>
      <w:proofErr w:type="gramStart"/>
      <w:r w:rsidR="008972C4">
        <w:rPr>
          <w:sz w:val="22"/>
        </w:rPr>
        <w:t xml:space="preserve">Councils </w:t>
      </w:r>
      <w:r w:rsidRPr="00E233D0">
        <w:rPr>
          <w:sz w:val="22"/>
        </w:rPr>
        <w:t xml:space="preserve"> internal</w:t>
      </w:r>
      <w:proofErr w:type="gramEnd"/>
      <w:r w:rsidRPr="00E233D0">
        <w:rPr>
          <w:sz w:val="22"/>
        </w:rPr>
        <w:t xml:space="preserve"> auditor dated</w:t>
      </w:r>
      <w:r w:rsidRPr="00E233D0">
        <w:rPr>
          <w:b/>
          <w:sz w:val="22"/>
        </w:rPr>
        <w:t xml:space="preserve"> </w:t>
      </w:r>
      <w:r w:rsidR="00C412C1">
        <w:rPr>
          <w:b/>
          <w:sz w:val="22"/>
        </w:rPr>
        <w:t>7</w:t>
      </w:r>
      <w:r w:rsidR="00C412C1" w:rsidRPr="00C412C1">
        <w:rPr>
          <w:b/>
          <w:sz w:val="22"/>
          <w:vertAlign w:val="superscript"/>
        </w:rPr>
        <w:t>th</w:t>
      </w:r>
      <w:r w:rsidR="00C412C1">
        <w:rPr>
          <w:b/>
          <w:sz w:val="22"/>
        </w:rPr>
        <w:t xml:space="preserve"> April 2025 </w:t>
      </w:r>
      <w:r w:rsidR="00447614">
        <w:rPr>
          <w:b/>
          <w:sz w:val="22"/>
        </w:rPr>
        <w:t xml:space="preserve"> </w:t>
      </w:r>
    </w:p>
    <w:p w14:paraId="44B1FAC6" w14:textId="0A7ACC00" w:rsidR="00FF4CFA" w:rsidRDefault="00FF4CFA" w:rsidP="004A4B09">
      <w:pPr>
        <w:numPr>
          <w:ilvl w:val="0"/>
          <w:numId w:val="2"/>
        </w:numPr>
        <w:tabs>
          <w:tab w:val="clear" w:pos="360"/>
          <w:tab w:val="left" w:pos="1134"/>
        </w:tabs>
        <w:ind w:left="720" w:hanging="11"/>
        <w:jc w:val="both"/>
        <w:rPr>
          <w:sz w:val="22"/>
        </w:rPr>
      </w:pPr>
      <w:r w:rsidRPr="00E233D0">
        <w:rPr>
          <w:sz w:val="22"/>
        </w:rPr>
        <w:t xml:space="preserve">our most recent </w:t>
      </w:r>
      <w:r w:rsidR="004A4B09">
        <w:rPr>
          <w:sz w:val="22"/>
        </w:rPr>
        <w:t xml:space="preserve">Risk Management Assessment </w:t>
      </w:r>
      <w:proofErr w:type="gramStart"/>
      <w:r w:rsidR="004A4B09">
        <w:rPr>
          <w:sz w:val="22"/>
        </w:rPr>
        <w:t>dated</w:t>
      </w:r>
      <w:r w:rsidRPr="00E233D0">
        <w:rPr>
          <w:sz w:val="22"/>
        </w:rPr>
        <w:t xml:space="preserve"> </w:t>
      </w:r>
      <w:r w:rsidR="00495998">
        <w:rPr>
          <w:sz w:val="22"/>
        </w:rPr>
        <w:t xml:space="preserve"> </w:t>
      </w:r>
      <w:r w:rsidR="00C412C1">
        <w:rPr>
          <w:sz w:val="22"/>
        </w:rPr>
        <w:t>5</w:t>
      </w:r>
      <w:proofErr w:type="gramEnd"/>
      <w:r w:rsidR="00C412C1" w:rsidRPr="00C412C1">
        <w:rPr>
          <w:sz w:val="22"/>
          <w:vertAlign w:val="superscript"/>
        </w:rPr>
        <w:t>th</w:t>
      </w:r>
      <w:r w:rsidR="00C412C1">
        <w:rPr>
          <w:sz w:val="22"/>
        </w:rPr>
        <w:t xml:space="preserve"> January 2026 </w:t>
      </w:r>
      <w:r w:rsidR="00FF21CD">
        <w:rPr>
          <w:sz w:val="22"/>
        </w:rPr>
        <w:t xml:space="preserve"> </w:t>
      </w:r>
    </w:p>
    <w:p w14:paraId="7AEE4C60" w14:textId="77777777" w:rsidR="00E233D0" w:rsidRDefault="00E233D0" w:rsidP="00E233D0">
      <w:pPr>
        <w:jc w:val="both"/>
        <w:rPr>
          <w:sz w:val="22"/>
        </w:rPr>
      </w:pPr>
    </w:p>
    <w:p w14:paraId="22F505E6" w14:textId="3E0BEE49" w:rsidR="00FF4CFA" w:rsidRDefault="00FF4CFA" w:rsidP="00FA5801">
      <w:pPr>
        <w:pStyle w:val="BodyTextIndent"/>
        <w:numPr>
          <w:ilvl w:val="0"/>
          <w:numId w:val="4"/>
        </w:numPr>
        <w:ind w:hanging="720"/>
        <w:rPr>
          <w:rFonts w:ascii="Arial" w:hAnsi="Arial"/>
        </w:rPr>
      </w:pPr>
      <w:r w:rsidRPr="00635109">
        <w:rPr>
          <w:rFonts w:ascii="Arial" w:hAnsi="Arial" w:cs="Arial"/>
        </w:rPr>
        <w:t xml:space="preserve">We are, therefore, satisfied that the internal control systems in operation at </w:t>
      </w:r>
      <w:r w:rsidR="008972C4">
        <w:rPr>
          <w:rFonts w:ascii="Arial" w:hAnsi="Arial" w:cs="Arial"/>
        </w:rPr>
        <w:t xml:space="preserve">Shiplake </w:t>
      </w:r>
      <w:r w:rsidR="004A4B09">
        <w:rPr>
          <w:rFonts w:ascii="Arial" w:hAnsi="Arial" w:cs="Arial"/>
        </w:rPr>
        <w:t>Parish Council</w:t>
      </w:r>
      <w:r w:rsidRPr="00635109">
        <w:rPr>
          <w:rFonts w:ascii="Arial" w:hAnsi="Arial" w:cs="Arial"/>
        </w:rPr>
        <w:t xml:space="preserve"> during the year were adequate and effective </w:t>
      </w:r>
    </w:p>
    <w:p w14:paraId="2CF00852" w14:textId="77777777" w:rsidR="00FF4CFA" w:rsidRPr="00635109" w:rsidRDefault="00FF4CFA" w:rsidP="00635109">
      <w:pPr>
        <w:pStyle w:val="BodyTextIndent"/>
        <w:numPr>
          <w:ilvl w:val="0"/>
          <w:numId w:val="4"/>
        </w:numPr>
        <w:ind w:hanging="720"/>
        <w:rPr>
          <w:rFonts w:ascii="Arial" w:hAnsi="Arial" w:cs="Arial"/>
        </w:rPr>
      </w:pPr>
      <w:r w:rsidRPr="00635109">
        <w:rPr>
          <w:rFonts w:ascii="Arial" w:hAnsi="Arial" w:cs="Arial"/>
        </w:rPr>
        <w:t>We propose over the coming year to take the following steps to address the weaknesses noted above:</w:t>
      </w:r>
    </w:p>
    <w:p w14:paraId="0F7BFB5F" w14:textId="6CC44193" w:rsidR="00FF4CFA" w:rsidRPr="00DD5D98" w:rsidRDefault="00FF4CFA" w:rsidP="00FF4CFA">
      <w:pPr>
        <w:pStyle w:val="BodyTextIndent2"/>
        <w:numPr>
          <w:ilvl w:val="0"/>
          <w:numId w:val="3"/>
        </w:numPr>
        <w:rPr>
          <w:rFonts w:ascii="Arial" w:hAnsi="Arial"/>
        </w:rPr>
      </w:pPr>
      <w:r>
        <w:rPr>
          <w:rFonts w:ascii="Arial" w:hAnsi="Arial"/>
        </w:rPr>
        <w:t xml:space="preserve">Action all recommendations in the Audit Report dated </w:t>
      </w:r>
      <w:r w:rsidR="00C412C1">
        <w:rPr>
          <w:rFonts w:ascii="Arial" w:hAnsi="Arial"/>
        </w:rPr>
        <w:t>7</w:t>
      </w:r>
      <w:r w:rsidR="00C412C1" w:rsidRPr="00C412C1">
        <w:rPr>
          <w:rFonts w:ascii="Arial" w:hAnsi="Arial"/>
          <w:vertAlign w:val="superscript"/>
        </w:rPr>
        <w:t>th</w:t>
      </w:r>
      <w:r w:rsidR="00C412C1">
        <w:rPr>
          <w:rFonts w:ascii="Arial" w:hAnsi="Arial"/>
        </w:rPr>
        <w:t xml:space="preserve"> April 2025 </w:t>
      </w:r>
      <w:r w:rsidR="008972C4">
        <w:rPr>
          <w:rFonts w:ascii="Arial" w:hAnsi="Arial"/>
        </w:rPr>
        <w:t xml:space="preserve"> </w:t>
      </w:r>
    </w:p>
    <w:p w14:paraId="22672D3A" w14:textId="77777777" w:rsidR="00FF4CFA" w:rsidRDefault="00FF4CFA" w:rsidP="00FF4CFA">
      <w:pPr>
        <w:tabs>
          <w:tab w:val="num" w:pos="720"/>
        </w:tabs>
        <w:jc w:val="both"/>
        <w:rPr>
          <w:sz w:val="22"/>
        </w:rPr>
      </w:pPr>
    </w:p>
    <w:p w14:paraId="6B3EC902" w14:textId="77777777" w:rsidR="00FF4CFA" w:rsidRDefault="00FF4CFA" w:rsidP="00FF4CFA">
      <w:pPr>
        <w:tabs>
          <w:tab w:val="left" w:pos="720"/>
        </w:tabs>
        <w:ind w:left="720" w:hanging="720"/>
        <w:jc w:val="both"/>
        <w:rPr>
          <w:sz w:val="22"/>
        </w:rPr>
      </w:pPr>
      <w:r>
        <w:rPr>
          <w:sz w:val="22"/>
        </w:rPr>
        <w:t xml:space="preserve">By order of the </w:t>
      </w:r>
      <w:r w:rsidR="004A4B09">
        <w:rPr>
          <w:sz w:val="22"/>
        </w:rPr>
        <w:t xml:space="preserve">Council of </w:t>
      </w:r>
      <w:r w:rsidR="008972C4">
        <w:rPr>
          <w:sz w:val="22"/>
        </w:rPr>
        <w:t xml:space="preserve">Shiplake Parish </w:t>
      </w:r>
      <w:r w:rsidR="004A4B09">
        <w:rPr>
          <w:sz w:val="22"/>
        </w:rPr>
        <w:t>Council</w:t>
      </w:r>
    </w:p>
    <w:p w14:paraId="62B241BE" w14:textId="77777777" w:rsidR="00FF4CFA" w:rsidRDefault="00FF4CFA" w:rsidP="00FF4CFA">
      <w:pPr>
        <w:tabs>
          <w:tab w:val="left" w:pos="720"/>
        </w:tabs>
        <w:ind w:left="720" w:hanging="720"/>
        <w:jc w:val="both"/>
        <w:rPr>
          <w:sz w:val="22"/>
        </w:rPr>
      </w:pPr>
    </w:p>
    <w:p w14:paraId="6B910524" w14:textId="21372041" w:rsidR="00FF4CFA" w:rsidRDefault="00FF4CFA" w:rsidP="00FF4CFA">
      <w:pPr>
        <w:tabs>
          <w:tab w:val="left" w:pos="720"/>
        </w:tabs>
        <w:ind w:left="720" w:hanging="720"/>
        <w:jc w:val="both"/>
        <w:rPr>
          <w:sz w:val="22"/>
        </w:rPr>
      </w:pPr>
      <w:r>
        <w:rPr>
          <w:sz w:val="22"/>
        </w:rPr>
        <w:t>(Signed)____________________________Dated _____________________________</w:t>
      </w:r>
    </w:p>
    <w:p w14:paraId="357F1E3B" w14:textId="77777777" w:rsidR="00FF4CFA" w:rsidRDefault="00FF4CFA" w:rsidP="00FF4CFA">
      <w:pPr>
        <w:tabs>
          <w:tab w:val="left" w:pos="720"/>
        </w:tabs>
        <w:ind w:left="720" w:hanging="720"/>
        <w:jc w:val="both"/>
        <w:rPr>
          <w:sz w:val="22"/>
        </w:rPr>
      </w:pPr>
      <w:r>
        <w:rPr>
          <w:sz w:val="22"/>
        </w:rPr>
        <w:t>(</w:t>
      </w:r>
      <w:r w:rsidR="008972C4">
        <w:rPr>
          <w:sz w:val="22"/>
        </w:rPr>
        <w:t xml:space="preserve">Parish </w:t>
      </w:r>
      <w:proofErr w:type="gramStart"/>
      <w:r w:rsidR="008972C4">
        <w:rPr>
          <w:sz w:val="22"/>
        </w:rPr>
        <w:t xml:space="preserve">Clerk </w:t>
      </w:r>
      <w:r>
        <w:rPr>
          <w:sz w:val="22"/>
        </w:rPr>
        <w:t>)</w:t>
      </w:r>
      <w:proofErr w:type="gramEnd"/>
    </w:p>
    <w:p w14:paraId="68B7837D" w14:textId="77777777" w:rsidR="00FF4CFA" w:rsidRDefault="00FF4CFA" w:rsidP="00FF4CFA">
      <w:pPr>
        <w:tabs>
          <w:tab w:val="left" w:pos="720"/>
        </w:tabs>
        <w:jc w:val="both"/>
        <w:rPr>
          <w:sz w:val="22"/>
        </w:rPr>
      </w:pPr>
    </w:p>
    <w:p w14:paraId="633C4C3E" w14:textId="40634338" w:rsidR="00FF4CFA" w:rsidRDefault="00FF4CFA" w:rsidP="00FF4CFA">
      <w:pPr>
        <w:tabs>
          <w:tab w:val="left" w:pos="720"/>
        </w:tabs>
        <w:ind w:left="720" w:hanging="720"/>
        <w:jc w:val="both"/>
        <w:rPr>
          <w:sz w:val="22"/>
        </w:rPr>
      </w:pPr>
      <w:r>
        <w:rPr>
          <w:sz w:val="22"/>
        </w:rPr>
        <w:t>(Signed)____________________________Dated ____________________________</w:t>
      </w:r>
    </w:p>
    <w:p w14:paraId="1B45CDB4" w14:textId="77777777" w:rsidR="00FF4CFA" w:rsidRDefault="00FF4CFA" w:rsidP="00FF4CFA">
      <w:pPr>
        <w:tabs>
          <w:tab w:val="left" w:pos="720"/>
        </w:tabs>
        <w:ind w:left="720" w:hanging="720"/>
        <w:jc w:val="both"/>
        <w:rPr>
          <w:sz w:val="22"/>
        </w:rPr>
      </w:pPr>
      <w:r>
        <w:rPr>
          <w:sz w:val="22"/>
        </w:rPr>
        <w:t>(</w:t>
      </w:r>
      <w:proofErr w:type="gramStart"/>
      <w:r w:rsidR="008972C4">
        <w:rPr>
          <w:sz w:val="22"/>
        </w:rPr>
        <w:t xml:space="preserve">Chairman </w:t>
      </w:r>
      <w:r>
        <w:rPr>
          <w:sz w:val="22"/>
        </w:rPr>
        <w:t>)</w:t>
      </w:r>
      <w:proofErr w:type="gramEnd"/>
    </w:p>
    <w:p w14:paraId="5FF12A6F" w14:textId="77777777" w:rsidR="00FF4CFA" w:rsidRDefault="00FF4CFA" w:rsidP="00FF4CFA">
      <w:pPr>
        <w:tabs>
          <w:tab w:val="left" w:pos="720"/>
        </w:tabs>
        <w:ind w:left="720" w:hanging="720"/>
        <w:jc w:val="both"/>
        <w:rPr>
          <w:sz w:val="22"/>
        </w:rPr>
      </w:pPr>
    </w:p>
    <w:p w14:paraId="41F5DF6E" w14:textId="77777777" w:rsidR="00B84B8B" w:rsidRDefault="00B84B8B"/>
    <w:sectPr w:rsidR="00B84B8B" w:rsidSect="00E233D0">
      <w:footerReference w:type="default" r:id="rId7"/>
      <w:pgSz w:w="11906" w:h="16838"/>
      <w:pgMar w:top="794" w:right="964" w:bottom="79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BFAF5" w14:textId="77777777" w:rsidR="00C52AE2" w:rsidRDefault="00C52AE2" w:rsidP="00775DD0">
      <w:r>
        <w:separator/>
      </w:r>
    </w:p>
  </w:endnote>
  <w:endnote w:type="continuationSeparator" w:id="0">
    <w:p w14:paraId="148EAE27" w14:textId="77777777" w:rsidR="00C52AE2" w:rsidRDefault="00C52AE2" w:rsidP="0077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AD6B6" w14:textId="6CE59181" w:rsidR="003C225A" w:rsidRPr="003C225A" w:rsidRDefault="006E7127">
    <w:pPr>
      <w:pStyle w:val="Foo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FILENAME \* MERGEFORMAT </w:instrText>
    </w:r>
    <w:r>
      <w:rPr>
        <w:sz w:val="20"/>
        <w:szCs w:val="20"/>
      </w:rPr>
      <w:fldChar w:fldCharType="separate"/>
    </w:r>
    <w:r w:rsidR="00023830">
      <w:rPr>
        <w:noProof/>
        <w:sz w:val="20"/>
        <w:szCs w:val="20"/>
      </w:rPr>
      <w:t>Statement of Internal Controls 2025-26  SPC.docx</w:t>
    </w:r>
    <w:r>
      <w:rPr>
        <w:sz w:val="20"/>
        <w:szCs w:val="20"/>
      </w:rPr>
      <w:fldChar w:fldCharType="end"/>
    </w:r>
    <w:r w:rsidR="00D56E06" w:rsidRPr="003C225A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CDA0D" w14:textId="77777777" w:rsidR="00C52AE2" w:rsidRDefault="00C52AE2" w:rsidP="00775DD0">
      <w:r>
        <w:separator/>
      </w:r>
    </w:p>
  </w:footnote>
  <w:footnote w:type="continuationSeparator" w:id="0">
    <w:p w14:paraId="4768E932" w14:textId="77777777" w:rsidR="00C52AE2" w:rsidRDefault="00C52AE2" w:rsidP="00775D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57B5A"/>
    <w:multiLevelType w:val="hybridMultilevel"/>
    <w:tmpl w:val="BBF07194"/>
    <w:lvl w:ilvl="0" w:tplc="8E48067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BC07C7"/>
    <w:multiLevelType w:val="hybridMultilevel"/>
    <w:tmpl w:val="5FD83D38"/>
    <w:lvl w:ilvl="0" w:tplc="9710BF0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23A6619"/>
    <w:multiLevelType w:val="hybridMultilevel"/>
    <w:tmpl w:val="EB72021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710BF0C">
      <w:start w:val="1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8C57449"/>
    <w:multiLevelType w:val="singleLevel"/>
    <w:tmpl w:val="542800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73D1A84"/>
    <w:multiLevelType w:val="singleLevel"/>
    <w:tmpl w:val="542800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6221483">
    <w:abstractNumId w:val="3"/>
  </w:num>
  <w:num w:numId="2" w16cid:durableId="1114206493">
    <w:abstractNumId w:val="4"/>
  </w:num>
  <w:num w:numId="3" w16cid:durableId="457182629">
    <w:abstractNumId w:val="2"/>
  </w:num>
  <w:num w:numId="4" w16cid:durableId="1810591074">
    <w:abstractNumId w:val="1"/>
  </w:num>
  <w:num w:numId="5" w16cid:durableId="7174345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CFA"/>
    <w:rsid w:val="00023830"/>
    <w:rsid w:val="00031055"/>
    <w:rsid w:val="000B14BD"/>
    <w:rsid w:val="000E5712"/>
    <w:rsid w:val="00102071"/>
    <w:rsid w:val="00170060"/>
    <w:rsid w:val="001B244C"/>
    <w:rsid w:val="00290F1A"/>
    <w:rsid w:val="002927A5"/>
    <w:rsid w:val="002F0FCC"/>
    <w:rsid w:val="00376058"/>
    <w:rsid w:val="003C225A"/>
    <w:rsid w:val="00447614"/>
    <w:rsid w:val="00472913"/>
    <w:rsid w:val="00475580"/>
    <w:rsid w:val="00495998"/>
    <w:rsid w:val="004A4B09"/>
    <w:rsid w:val="005412C6"/>
    <w:rsid w:val="00556BB8"/>
    <w:rsid w:val="005D38D4"/>
    <w:rsid w:val="00635109"/>
    <w:rsid w:val="006A3D1E"/>
    <w:rsid w:val="006E7127"/>
    <w:rsid w:val="00731131"/>
    <w:rsid w:val="0073742B"/>
    <w:rsid w:val="00770E40"/>
    <w:rsid w:val="00775DD0"/>
    <w:rsid w:val="007C5B91"/>
    <w:rsid w:val="007F37AD"/>
    <w:rsid w:val="008972C4"/>
    <w:rsid w:val="00914345"/>
    <w:rsid w:val="009764CC"/>
    <w:rsid w:val="00A96FDB"/>
    <w:rsid w:val="00B84B8B"/>
    <w:rsid w:val="00BE4564"/>
    <w:rsid w:val="00C10BEA"/>
    <w:rsid w:val="00C412C1"/>
    <w:rsid w:val="00C46F39"/>
    <w:rsid w:val="00C52AE2"/>
    <w:rsid w:val="00C5417F"/>
    <w:rsid w:val="00C544A8"/>
    <w:rsid w:val="00C76892"/>
    <w:rsid w:val="00D3102C"/>
    <w:rsid w:val="00D548CF"/>
    <w:rsid w:val="00D56E06"/>
    <w:rsid w:val="00D96B5E"/>
    <w:rsid w:val="00DA3D19"/>
    <w:rsid w:val="00DB789B"/>
    <w:rsid w:val="00DD459B"/>
    <w:rsid w:val="00DD7852"/>
    <w:rsid w:val="00E0537C"/>
    <w:rsid w:val="00E233D0"/>
    <w:rsid w:val="00F23B7C"/>
    <w:rsid w:val="00FA5801"/>
    <w:rsid w:val="00FE3D4A"/>
    <w:rsid w:val="00FF21CD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29AA1101"/>
  <w15:chartTrackingRefBased/>
  <w15:docId w15:val="{9E51E811-7B56-45E8-8108-1FD7F57AE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F4CFA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F4CFA"/>
    <w:pPr>
      <w:jc w:val="both"/>
    </w:pPr>
    <w:rPr>
      <w:rFonts w:ascii="News Gothic MT" w:hAnsi="News Gothic MT"/>
      <w:sz w:val="22"/>
      <w:szCs w:val="20"/>
    </w:rPr>
  </w:style>
  <w:style w:type="paragraph" w:styleId="BodyTextIndent">
    <w:name w:val="Body Text Indent"/>
    <w:basedOn w:val="Normal"/>
    <w:rsid w:val="00FF4CFA"/>
    <w:pPr>
      <w:jc w:val="both"/>
    </w:pPr>
    <w:rPr>
      <w:rFonts w:ascii="News Gothic MT" w:hAnsi="News Gothic MT"/>
      <w:sz w:val="22"/>
      <w:szCs w:val="20"/>
      <w:lang w:val="en-US"/>
    </w:rPr>
  </w:style>
  <w:style w:type="paragraph" w:styleId="BodyTextIndent2">
    <w:name w:val="Body Text Indent 2"/>
    <w:basedOn w:val="Normal"/>
    <w:rsid w:val="00FF4CFA"/>
    <w:pPr>
      <w:ind w:left="709" w:hanging="709"/>
      <w:jc w:val="both"/>
    </w:pPr>
    <w:rPr>
      <w:rFonts w:ascii="News Gothic MT" w:hAnsi="News Gothic MT"/>
      <w:sz w:val="22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A4B09"/>
    <w:pPr>
      <w:ind w:left="720"/>
    </w:pPr>
  </w:style>
  <w:style w:type="paragraph" w:styleId="Header">
    <w:name w:val="header"/>
    <w:basedOn w:val="Normal"/>
    <w:link w:val="HeaderChar"/>
    <w:rsid w:val="00775DD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775DD0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775DD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775DD0"/>
    <w:rPr>
      <w:rFonts w:ascii="Arial" w:hAnsi="Arial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7311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73113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349</Words>
  <Characters>1990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STATEMENT OF INTERNAL CONTROL FOR RUSHDEN COMMUNITY COLLEGE</vt:lpstr>
    </vt:vector>
  </TitlesOfParts>
  <Company>The Rushden Community College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INTERNAL CONTROL FOR RUSHDEN COMMUNITY COLLEGE</dc:title>
  <dc:subject/>
  <dc:creator>c.cook</dc:creator>
  <cp:keywords/>
  <cp:lastModifiedBy>SHIPLAKE PC</cp:lastModifiedBy>
  <cp:revision>2</cp:revision>
  <cp:lastPrinted>2026-01-04T12:40:00Z</cp:lastPrinted>
  <dcterms:created xsi:type="dcterms:W3CDTF">2026-01-06T13:20:00Z</dcterms:created>
  <dcterms:modified xsi:type="dcterms:W3CDTF">2026-01-06T13:20:00Z</dcterms:modified>
</cp:coreProperties>
</file>